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C01C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</w:rPr>
      </w:pPr>
      <w:r w:rsidRPr="003B6566">
        <w:rPr>
          <w:rFonts w:ascii="Helvetica" w:hAnsi="Helvetica" w:cs="Times New Roman"/>
          <w:b/>
          <w:bCs/>
        </w:rPr>
        <w:t>Public Relations</w:t>
      </w:r>
    </w:p>
    <w:p w14:paraId="5C78C01D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</w:rPr>
      </w:pPr>
      <w:r w:rsidRPr="003B6566">
        <w:rPr>
          <w:rFonts w:ascii="Helvetica" w:hAnsi="Helvetica" w:cs="Times New Roman"/>
          <w:b/>
          <w:bCs/>
        </w:rPr>
        <w:t>Faculty of Sciences</w:t>
      </w:r>
    </w:p>
    <w:p w14:paraId="5C78C01E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</w:rPr>
      </w:pPr>
      <w:smartTag w:uri="urn:schemas-microsoft-com:office:smarttags" w:element="PlaceName">
        <w:r w:rsidRPr="003B6566">
          <w:rPr>
            <w:rFonts w:ascii="Helvetica" w:hAnsi="Helvetica" w:cs="Times New Roman"/>
            <w:b/>
            <w:bCs/>
          </w:rPr>
          <w:t>Ben-Gurion</w:t>
        </w:r>
      </w:smartTag>
      <w:r w:rsidRPr="003B6566">
        <w:rPr>
          <w:rFonts w:ascii="Helvetica" w:hAnsi="Helvetica" w:cs="Times New Roman"/>
          <w:b/>
          <w:bCs/>
        </w:rPr>
        <w:t xml:space="preserve"> </w:t>
      </w:r>
      <w:smartTag w:uri="urn:schemas-microsoft-com:office:smarttags" w:element="PlaceName">
        <w:r w:rsidRPr="003B6566">
          <w:rPr>
            <w:rFonts w:ascii="Helvetica" w:hAnsi="Helvetica" w:cs="Times New Roman"/>
            <w:b/>
            <w:bCs/>
          </w:rPr>
          <w:t>University</w:t>
        </w:r>
      </w:smartTag>
      <w:r w:rsidRPr="003B6566">
        <w:rPr>
          <w:rFonts w:ascii="Helvetica" w:hAnsi="Helvetica" w:cs="Times New Roman"/>
          <w:b/>
          <w:bCs/>
        </w:rPr>
        <w:t xml:space="preserve"> of the </w:t>
      </w:r>
      <w:smartTag w:uri="urn:schemas-microsoft-com:office:smarttags" w:element="PlaceName">
        <w:r w:rsidRPr="003B6566">
          <w:rPr>
            <w:rFonts w:ascii="Helvetica" w:hAnsi="Helvetica" w:cs="Times New Roman"/>
            <w:b/>
            <w:bCs/>
          </w:rPr>
          <w:t>Negev</w:t>
        </w:r>
      </w:smartTag>
      <w:r w:rsidRPr="003B6566">
        <w:rPr>
          <w:rFonts w:ascii="Helvetica" w:hAnsi="Helvetica" w:cs="Times New Roman"/>
          <w:b/>
          <w:bCs/>
        </w:rPr>
        <w:t>,</w:t>
      </w:r>
    </w:p>
    <w:p w14:paraId="5C78C01F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 xml:space="preserve">P.O.B. 653, Beer </w:t>
      </w:r>
      <w:smartTag w:uri="urn:schemas-microsoft-com:office:smarttags" w:element="PlaceName">
        <w:smartTag w:uri="urn:schemas-microsoft-com:office:smarttags" w:element="PlaceName">
          <w:r w:rsidRPr="003B6566">
            <w:rPr>
              <w:rFonts w:ascii="Helvetica" w:hAnsi="Helvetica" w:cs="Times New Roman"/>
            </w:rPr>
            <w:t>Sheva</w:t>
          </w:r>
        </w:smartTag>
        <w:r w:rsidRPr="003B6566">
          <w:rPr>
            <w:rFonts w:ascii="Helvetica" w:hAnsi="Helvetica" w:cs="Times New Roman"/>
          </w:rPr>
          <w:t xml:space="preserve">, </w:t>
        </w:r>
        <w:smartTag w:uri="urn:schemas-microsoft-com:office:smarttags" w:element="PlaceName">
          <w:r w:rsidRPr="003B6566">
            <w:rPr>
              <w:rFonts w:ascii="Helvetica" w:hAnsi="Helvetica" w:cs="Times New Roman"/>
            </w:rPr>
            <w:t>Israel</w:t>
          </w:r>
        </w:smartTag>
      </w:smartTag>
      <w:r w:rsidRPr="003B6566">
        <w:rPr>
          <w:rFonts w:ascii="Helvetica" w:hAnsi="Helvetica" w:cs="Times New Roman"/>
        </w:rPr>
        <w:t xml:space="preserve"> 84105</w:t>
      </w:r>
    </w:p>
    <w:p w14:paraId="5C78C020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Telephone: 972-8-6477408; Fax: 972-8-6477659</w:t>
      </w:r>
    </w:p>
    <w:p w14:paraId="5C78C021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C78C12B" wp14:editId="5C78C12C">
            <wp:simplePos x="0" y="0"/>
            <wp:positionH relativeFrom="column">
              <wp:posOffset>1003935</wp:posOffset>
            </wp:positionH>
            <wp:positionV relativeFrom="paragraph">
              <wp:posOffset>78740</wp:posOffset>
            </wp:positionV>
            <wp:extent cx="4945380" cy="60198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566">
        <w:rPr>
          <w:rFonts w:ascii="Helvetica" w:hAnsi="Helvetica" w:cs="Times New Roman"/>
        </w:rPr>
        <w:t xml:space="preserve">Email: </w:t>
      </w:r>
      <w:hyperlink r:id="rId10" w:history="1">
        <w:r w:rsidRPr="003B6566">
          <w:rPr>
            <w:rStyle w:val="Hyperlink"/>
            <w:rFonts w:ascii="Helvetica" w:hAnsi="Helvetica"/>
          </w:rPr>
          <w:t>rtemes@bgu.ac.il</w:t>
        </w:r>
      </w:hyperlink>
    </w:p>
    <w:p w14:paraId="5C78C022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</w:rPr>
      </w:pPr>
    </w:p>
    <w:p w14:paraId="5C78C023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</w:rPr>
      </w:pPr>
      <w:r w:rsidRPr="003B6566">
        <w:rPr>
          <w:rFonts w:ascii="Helvetica" w:hAnsi="Helvetica" w:cs="Times New Roman"/>
          <w:b/>
          <w:bCs/>
        </w:rPr>
        <w:t>ELECTIVE APPLICATION</w:t>
      </w:r>
    </w:p>
    <w:p w14:paraId="5C78C024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</w:rPr>
      </w:pPr>
    </w:p>
    <w:p w14:paraId="5C78C025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</w:rPr>
      </w:pPr>
      <w:r w:rsidRPr="003B6566">
        <w:rPr>
          <w:rFonts w:ascii="Helvetica" w:hAnsi="Helvetica" w:cs="Times New Roman"/>
          <w:b/>
          <w:bCs/>
        </w:rPr>
        <w:t>Please print clearly</w:t>
      </w:r>
    </w:p>
    <w:p w14:paraId="5C78C026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27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Student's Name ………………………..     Date of Birth ………………………</w:t>
      </w:r>
    </w:p>
    <w:p w14:paraId="5C78C028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29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Sex: F/M    Nationality ………………Passport No. ……………………….</w:t>
      </w:r>
    </w:p>
    <w:p w14:paraId="5C78C02A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2B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smartTag w:uri="urn:schemas-microsoft-com:office:smarttags" w:element="PlaceName">
        <w:smartTag w:uri="urn:schemas-microsoft-com:office:smarttags" w:element="PlaceName">
          <w:r w:rsidRPr="003B6566">
            <w:rPr>
              <w:rFonts w:ascii="Helvetica" w:hAnsi="Helvetica" w:cs="Times New Roman"/>
            </w:rPr>
            <w:t>Present</w:t>
          </w:r>
        </w:smartTag>
        <w:r w:rsidRPr="003B6566">
          <w:rPr>
            <w:rFonts w:ascii="Helvetica" w:hAnsi="Helvetica" w:cs="Times New Roman"/>
          </w:rPr>
          <w:t xml:space="preserve"> </w:t>
        </w:r>
        <w:smartTag w:uri="urn:schemas-microsoft-com:office:smarttags" w:element="PlaceName">
          <w:r w:rsidRPr="003B6566">
            <w:rPr>
              <w:rFonts w:ascii="Helvetica" w:hAnsi="Helvetica" w:cs="Times New Roman"/>
            </w:rPr>
            <w:t>University</w:t>
          </w:r>
        </w:smartTag>
      </w:smartTag>
      <w:r w:rsidRPr="003B6566">
        <w:rPr>
          <w:rFonts w:ascii="Helvetica" w:hAnsi="Helvetica" w:cs="Times New Roman"/>
        </w:rPr>
        <w:t xml:space="preserve"> ………………………</w:t>
      </w:r>
      <w:r>
        <w:rPr>
          <w:rFonts w:ascii="Helvetica" w:hAnsi="Helvetica" w:cs="Times New Roman"/>
          <w:lang w:val="en-US"/>
        </w:rPr>
        <w:t>….</w:t>
      </w:r>
      <w:r>
        <w:rPr>
          <w:rFonts w:ascii="Helvetica" w:hAnsi="Helvetica" w:cs="Times New Roman"/>
        </w:rPr>
        <w:t xml:space="preserve"> </w:t>
      </w:r>
      <w:r w:rsidRPr="003B6566">
        <w:rPr>
          <w:rFonts w:ascii="Helvetica" w:hAnsi="Helvetica" w:cs="Times New Roman"/>
        </w:rPr>
        <w:t>Faculty ………………</w:t>
      </w:r>
      <w:r>
        <w:rPr>
          <w:rFonts w:ascii="Helvetica" w:hAnsi="Helvetica" w:cs="Times New Roman"/>
        </w:rPr>
        <w:t>……..</w:t>
      </w:r>
      <w:r w:rsidRPr="003B6566">
        <w:rPr>
          <w:rFonts w:ascii="Helvetica" w:hAnsi="Helvetica" w:cs="Times New Roman"/>
        </w:rPr>
        <w:t>Year of Study ……</w:t>
      </w:r>
    </w:p>
    <w:p w14:paraId="5C78C02C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2D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Permanent Mailing Address …………………………………………………………………….</w:t>
      </w:r>
    </w:p>
    <w:p w14:paraId="5C78C02E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…………………………………………………………………………………………………..</w:t>
      </w:r>
    </w:p>
    <w:p w14:paraId="5C78C02F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30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Tel: ……………..              Fax ………………………Email: ………… ……………….</w:t>
      </w:r>
    </w:p>
    <w:p w14:paraId="01AEFD36" w14:textId="77777777" w:rsidR="00185F98" w:rsidRDefault="00185F98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31" w14:textId="39846A99" w:rsidR="00855106" w:rsidRDefault="007321FB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Requested </w:t>
      </w:r>
      <w:bookmarkStart w:id="0" w:name="_GoBack"/>
      <w:bookmarkEnd w:id="0"/>
      <w:r w:rsidR="00185F98">
        <w:rPr>
          <w:rFonts w:ascii="Helvetica" w:hAnsi="Helvetica" w:cs="Times New Roman"/>
        </w:rPr>
        <w:t xml:space="preserve">Hospital: </w:t>
      </w:r>
    </w:p>
    <w:p w14:paraId="374EBE5E" w14:textId="77777777" w:rsidR="00185F98" w:rsidRDefault="00185F98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32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 xml:space="preserve">List </w:t>
      </w:r>
      <w:r>
        <w:rPr>
          <w:rFonts w:ascii="Helvetica" w:hAnsi="Helvetica" w:cs="Times New Roman"/>
        </w:rPr>
        <w:t xml:space="preserve"> </w:t>
      </w:r>
      <w:r w:rsidRPr="003B6566">
        <w:rPr>
          <w:rFonts w:ascii="Helvetica" w:hAnsi="Helvetica" w:cs="Times New Roman"/>
        </w:rPr>
        <w:t>choices of electives in order of preference:</w:t>
      </w:r>
    </w:p>
    <w:p w14:paraId="5C78C033" w14:textId="77777777" w:rsidR="00855106" w:rsidRDefault="00855106" w:rsidP="00855106">
      <w:pPr>
        <w:widowControl/>
        <w:numPr>
          <w:ilvl w:val="0"/>
          <w:numId w:val="1"/>
        </w:numPr>
        <w:tabs>
          <w:tab w:val="clear" w:pos="3180"/>
          <w:tab w:val="right" w:pos="0"/>
          <w:tab w:val="num" w:pos="567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Area_________________________ </w:t>
      </w:r>
      <w:r w:rsidRPr="003B6566">
        <w:rPr>
          <w:rFonts w:ascii="Helvetica" w:hAnsi="Helvetica" w:cs="Times New Roman"/>
        </w:rPr>
        <w:t>Requested period: from …………………. to …………………</w:t>
      </w:r>
    </w:p>
    <w:p w14:paraId="5C78C034" w14:textId="77777777" w:rsidR="00855106" w:rsidRDefault="00855106" w:rsidP="00855106">
      <w:pPr>
        <w:widowControl/>
        <w:numPr>
          <w:ilvl w:val="0"/>
          <w:numId w:val="1"/>
        </w:numPr>
        <w:tabs>
          <w:tab w:val="clear" w:pos="3180"/>
          <w:tab w:val="right" w:pos="0"/>
          <w:tab w:val="num" w:pos="567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Area_________________________ </w:t>
      </w:r>
      <w:r w:rsidRPr="003B6566">
        <w:rPr>
          <w:rFonts w:ascii="Helvetica" w:hAnsi="Helvetica" w:cs="Times New Roman"/>
        </w:rPr>
        <w:t>Requested period: from …………………. to …………………</w:t>
      </w:r>
    </w:p>
    <w:p w14:paraId="5C78C035" w14:textId="77777777" w:rsidR="00855106" w:rsidRDefault="00855106" w:rsidP="00855106">
      <w:pPr>
        <w:widowControl/>
        <w:numPr>
          <w:ilvl w:val="0"/>
          <w:numId w:val="1"/>
        </w:numPr>
        <w:tabs>
          <w:tab w:val="clear" w:pos="3180"/>
          <w:tab w:val="right" w:pos="0"/>
          <w:tab w:val="num" w:pos="567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Area_________________________ </w:t>
      </w:r>
      <w:r w:rsidRPr="003B6566">
        <w:rPr>
          <w:rFonts w:ascii="Helvetica" w:hAnsi="Helvetica" w:cs="Times New Roman"/>
        </w:rPr>
        <w:t>Requested period: from …………………. to …………………</w:t>
      </w:r>
    </w:p>
    <w:p w14:paraId="5C78C036" w14:textId="77777777" w:rsidR="00855106" w:rsidRDefault="00855106" w:rsidP="00855106">
      <w:pPr>
        <w:widowControl/>
        <w:numPr>
          <w:ilvl w:val="0"/>
          <w:numId w:val="1"/>
        </w:numPr>
        <w:tabs>
          <w:tab w:val="clear" w:pos="3180"/>
          <w:tab w:val="right" w:pos="0"/>
          <w:tab w:val="num" w:pos="567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Area_________________________ </w:t>
      </w:r>
      <w:r w:rsidRPr="003B6566">
        <w:rPr>
          <w:rFonts w:ascii="Helvetica" w:hAnsi="Helvetica" w:cs="Times New Roman"/>
        </w:rPr>
        <w:t>Requested period: from …………………. to …………………</w:t>
      </w:r>
    </w:p>
    <w:p w14:paraId="5C78C037" w14:textId="77777777" w:rsidR="00855106" w:rsidRPr="003B6566" w:rsidRDefault="00855106" w:rsidP="00855106">
      <w:pPr>
        <w:widowControl/>
        <w:numPr>
          <w:ilvl w:val="0"/>
          <w:numId w:val="1"/>
        </w:numPr>
        <w:tabs>
          <w:tab w:val="clear" w:pos="3180"/>
          <w:tab w:val="right" w:pos="0"/>
          <w:tab w:val="num" w:pos="567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Area_________________________ </w:t>
      </w:r>
      <w:r w:rsidRPr="003B6566">
        <w:rPr>
          <w:rFonts w:ascii="Helvetica" w:hAnsi="Helvetica" w:cs="Times New Roman"/>
        </w:rPr>
        <w:t>Requested period: from …………………. to …………………</w:t>
      </w:r>
    </w:p>
    <w:p w14:paraId="5C78C038" w14:textId="77777777" w:rsidR="0085510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39" w14:textId="4F8FC5A0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Wil</w:t>
      </w:r>
      <w:r w:rsidR="00185F98">
        <w:rPr>
          <w:rFonts w:ascii="Helvetica" w:hAnsi="Helvetica" w:cs="Times New Roman"/>
        </w:rPr>
        <w:t>l you require</w:t>
      </w:r>
      <w:r w:rsidRPr="003B6566">
        <w:rPr>
          <w:rFonts w:ascii="Helvetica" w:hAnsi="Helvetica" w:cs="Times New Roman"/>
        </w:rPr>
        <w:t xml:space="preserve"> housing during the elective period: yes/no?</w:t>
      </w:r>
      <w:r w:rsidR="00185F98">
        <w:rPr>
          <w:rFonts w:ascii="Helvetica" w:hAnsi="Helvetica" w:cs="Times New Roman"/>
        </w:rPr>
        <w:t xml:space="preserve"> (only applicable for those who are coming to Soroka Medical Center)</w:t>
      </w:r>
    </w:p>
    <w:p w14:paraId="5C78C03A" w14:textId="77777777" w:rsidR="0085510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3B" w14:textId="111893D6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I</w:t>
      </w:r>
      <w:r w:rsidR="00185F98">
        <w:rPr>
          <w:rFonts w:ascii="Helvetica" w:hAnsi="Helvetica" w:cs="Times New Roman"/>
        </w:rPr>
        <w:t xml:space="preserve"> will be in possession of</w:t>
      </w:r>
      <w:r w:rsidRPr="003B6566">
        <w:rPr>
          <w:rFonts w:ascii="Helvetica" w:hAnsi="Helvetica" w:cs="Times New Roman"/>
        </w:rPr>
        <w:t xml:space="preserve"> my personal health and accident coverage valid for Israel during the entire period of my participation in the Elective Program.</w:t>
      </w:r>
    </w:p>
    <w:p w14:paraId="5C78C03C" w14:textId="77777777" w:rsidR="0085510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3D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3E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  <w:r w:rsidRPr="003B6566">
        <w:rPr>
          <w:rFonts w:ascii="Helvetica" w:hAnsi="Helvetica" w:cs="Times New Roman"/>
        </w:rPr>
        <w:t>Student's signature ………………..Date ………………….</w:t>
      </w:r>
    </w:p>
    <w:p w14:paraId="5C78C03F" w14:textId="77777777" w:rsidR="00855106" w:rsidRPr="003B6566" w:rsidRDefault="00855106" w:rsidP="00855106">
      <w:pPr>
        <w:widowControl/>
        <w:tabs>
          <w:tab w:val="right" w:pos="0"/>
          <w:tab w:val="right" w:pos="8820"/>
          <w:tab w:val="right" w:pos="10890"/>
        </w:tabs>
        <w:spacing w:line="360" w:lineRule="auto"/>
        <w:rPr>
          <w:rFonts w:ascii="Helvetica" w:hAnsi="Helvetica" w:cs="Times New Roman"/>
        </w:rPr>
      </w:pPr>
    </w:p>
    <w:p w14:paraId="5C78C040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3B6566">
        <w:rPr>
          <w:rFonts w:ascii="Helvetica" w:hAnsi="Helvetica" w:cs="Times New Roman"/>
          <w:b/>
          <w:bCs/>
        </w:rPr>
        <w:t>Please note that all application forms must be submitted together with an official authorization from the applicant's university.</w:t>
      </w:r>
      <w:r w:rsidRPr="00EA2F7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  <w:r w:rsidRPr="003B6566">
        <w:rPr>
          <w:rFonts w:ascii="Helvetica" w:hAnsi="Helvetica" w:cs="Times New Roman"/>
        </w:rPr>
        <w:br w:type="page"/>
      </w:r>
      <w:r w:rsidRPr="00795A8D">
        <w:rPr>
          <w:rFonts w:ascii="Helvetica" w:hAnsi="Helvetica" w:cs="Times New Roman"/>
          <w:lang w:val="en-US"/>
        </w:rPr>
        <w:lastRenderedPageBreak/>
        <w:t>Immunization required:</w:t>
      </w:r>
    </w:p>
    <w:p w14:paraId="5C78C041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42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Name: _________________________ Date:___________________</w:t>
      </w:r>
    </w:p>
    <w:p w14:paraId="5C78C043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44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Passport Num.__________________________</w:t>
      </w:r>
    </w:p>
    <w:p w14:paraId="5C78C045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680"/>
        <w:gridCol w:w="1680"/>
        <w:gridCol w:w="1681"/>
        <w:gridCol w:w="1694"/>
      </w:tblGrid>
      <w:tr w:rsidR="00855106" w:rsidRPr="00795A8D" w14:paraId="5C78C04C" w14:textId="77777777" w:rsidTr="00EE431B">
        <w:tc>
          <w:tcPr>
            <w:tcW w:w="2023" w:type="dxa"/>
          </w:tcPr>
          <w:p w14:paraId="5C78C046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Immunization</w:t>
            </w:r>
          </w:p>
        </w:tc>
        <w:tc>
          <w:tcPr>
            <w:tcW w:w="1680" w:type="dxa"/>
          </w:tcPr>
          <w:p w14:paraId="5C78C047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Dose 1 –Date</w:t>
            </w:r>
          </w:p>
        </w:tc>
        <w:tc>
          <w:tcPr>
            <w:tcW w:w="1680" w:type="dxa"/>
          </w:tcPr>
          <w:p w14:paraId="5C78C048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Dose 2 – Date</w:t>
            </w:r>
          </w:p>
        </w:tc>
        <w:tc>
          <w:tcPr>
            <w:tcW w:w="1681" w:type="dxa"/>
          </w:tcPr>
          <w:p w14:paraId="5C78C049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 xml:space="preserve">Dose 3 – </w:t>
            </w:r>
          </w:p>
          <w:p w14:paraId="5C78C04A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Date</w:t>
            </w:r>
          </w:p>
        </w:tc>
        <w:tc>
          <w:tcPr>
            <w:tcW w:w="1694" w:type="dxa"/>
          </w:tcPr>
          <w:p w14:paraId="5C78C04B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Signature</w:t>
            </w:r>
          </w:p>
        </w:tc>
      </w:tr>
      <w:tr w:rsidR="00855106" w:rsidRPr="00795A8D" w14:paraId="5C78C052" w14:textId="77777777" w:rsidTr="00EE431B">
        <w:tc>
          <w:tcPr>
            <w:tcW w:w="2023" w:type="dxa"/>
          </w:tcPr>
          <w:p w14:paraId="5C78C04D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IPV/OPV</w:t>
            </w:r>
          </w:p>
        </w:tc>
        <w:tc>
          <w:tcPr>
            <w:tcW w:w="1680" w:type="dxa"/>
          </w:tcPr>
          <w:p w14:paraId="5C78C04E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0" w:type="dxa"/>
          </w:tcPr>
          <w:p w14:paraId="5C78C04F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1" w:type="dxa"/>
          </w:tcPr>
          <w:p w14:paraId="5C78C050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94" w:type="dxa"/>
          </w:tcPr>
          <w:p w14:paraId="5C78C051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</w:tr>
      <w:tr w:rsidR="00855106" w:rsidRPr="00795A8D" w14:paraId="5C78C058" w14:textId="77777777" w:rsidTr="00EE431B">
        <w:tc>
          <w:tcPr>
            <w:tcW w:w="2023" w:type="dxa"/>
          </w:tcPr>
          <w:p w14:paraId="5C78C053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Tdap</w:t>
            </w:r>
          </w:p>
        </w:tc>
        <w:tc>
          <w:tcPr>
            <w:tcW w:w="1680" w:type="dxa"/>
          </w:tcPr>
          <w:p w14:paraId="5C78C054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0" w:type="dxa"/>
          </w:tcPr>
          <w:p w14:paraId="5C78C055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1" w:type="dxa"/>
          </w:tcPr>
          <w:p w14:paraId="5C78C056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94" w:type="dxa"/>
          </w:tcPr>
          <w:p w14:paraId="5C78C057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</w:tr>
      <w:tr w:rsidR="00855106" w:rsidRPr="00795A8D" w14:paraId="5C78C05E" w14:textId="77777777" w:rsidTr="00EE431B">
        <w:tc>
          <w:tcPr>
            <w:tcW w:w="2023" w:type="dxa"/>
          </w:tcPr>
          <w:p w14:paraId="5C78C059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MMR</w:t>
            </w:r>
          </w:p>
        </w:tc>
        <w:tc>
          <w:tcPr>
            <w:tcW w:w="1680" w:type="dxa"/>
          </w:tcPr>
          <w:p w14:paraId="5C78C05A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0" w:type="dxa"/>
          </w:tcPr>
          <w:p w14:paraId="5C78C05B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1" w:type="dxa"/>
          </w:tcPr>
          <w:p w14:paraId="5C78C05C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94" w:type="dxa"/>
          </w:tcPr>
          <w:p w14:paraId="5C78C05D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</w:tr>
      <w:tr w:rsidR="00855106" w:rsidRPr="00795A8D" w14:paraId="5C78C064" w14:textId="77777777" w:rsidTr="00EE431B">
        <w:tc>
          <w:tcPr>
            <w:tcW w:w="2023" w:type="dxa"/>
          </w:tcPr>
          <w:p w14:paraId="5C78C05F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Engerix–Hep B</w:t>
            </w:r>
          </w:p>
        </w:tc>
        <w:tc>
          <w:tcPr>
            <w:tcW w:w="1680" w:type="dxa"/>
          </w:tcPr>
          <w:p w14:paraId="5C78C060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0" w:type="dxa"/>
          </w:tcPr>
          <w:p w14:paraId="5C78C061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1" w:type="dxa"/>
          </w:tcPr>
          <w:p w14:paraId="5C78C062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94" w:type="dxa"/>
          </w:tcPr>
          <w:p w14:paraId="5C78C063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</w:tr>
      <w:tr w:rsidR="00855106" w:rsidRPr="00795A8D" w14:paraId="5C78C06A" w14:textId="77777777" w:rsidTr="00EE431B">
        <w:tc>
          <w:tcPr>
            <w:tcW w:w="2023" w:type="dxa"/>
          </w:tcPr>
          <w:p w14:paraId="5C78C065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  <w:r w:rsidRPr="00795A8D">
              <w:rPr>
                <w:rFonts w:ascii="Helvetica" w:hAnsi="Helvetica" w:cs="Times New Roman"/>
                <w:lang w:val="en-US"/>
              </w:rPr>
              <w:t>Varicella (chickenpox)</w:t>
            </w:r>
          </w:p>
        </w:tc>
        <w:tc>
          <w:tcPr>
            <w:tcW w:w="1680" w:type="dxa"/>
          </w:tcPr>
          <w:p w14:paraId="5C78C066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0" w:type="dxa"/>
          </w:tcPr>
          <w:p w14:paraId="5C78C067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81" w:type="dxa"/>
          </w:tcPr>
          <w:p w14:paraId="5C78C068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  <w:tc>
          <w:tcPr>
            <w:tcW w:w="1694" w:type="dxa"/>
          </w:tcPr>
          <w:p w14:paraId="5C78C069" w14:textId="77777777" w:rsidR="00855106" w:rsidRPr="00795A8D" w:rsidRDefault="00855106" w:rsidP="00EE431B">
            <w:pPr>
              <w:tabs>
                <w:tab w:val="right" w:pos="0"/>
                <w:tab w:val="right" w:pos="8820"/>
                <w:tab w:val="right" w:pos="10890"/>
              </w:tabs>
              <w:rPr>
                <w:rFonts w:ascii="Helvetica" w:hAnsi="Helvetica" w:cs="Times New Roman"/>
                <w:lang w:val="en-US"/>
              </w:rPr>
            </w:pPr>
          </w:p>
        </w:tc>
      </w:tr>
    </w:tbl>
    <w:p w14:paraId="5C78C06B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6C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  <w:i/>
          <w:iCs/>
          <w:u w:val="single"/>
          <w:lang w:val="en-US"/>
        </w:rPr>
      </w:pPr>
      <w:r w:rsidRPr="00795A8D">
        <w:rPr>
          <w:rFonts w:ascii="Helvetica" w:hAnsi="Helvetica" w:cs="Times New Roman"/>
          <w:b/>
          <w:bCs/>
          <w:i/>
          <w:iCs/>
          <w:u w:val="single"/>
          <w:lang w:val="en-US"/>
        </w:rPr>
        <w:t>Tests:</w:t>
      </w:r>
    </w:p>
    <w:p w14:paraId="5C78C06D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  <w:i/>
          <w:iCs/>
          <w:u w:val="single"/>
          <w:lang w:val="en-US"/>
        </w:rPr>
      </w:pPr>
    </w:p>
    <w:p w14:paraId="5C78C06E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  <w:i/>
          <w:iCs/>
          <w:u w:val="single"/>
          <w:lang w:val="en-US"/>
        </w:rPr>
      </w:pPr>
      <w:r w:rsidRPr="00795A8D">
        <w:rPr>
          <w:rFonts w:ascii="Helvetica" w:hAnsi="Helvetica" w:cs="Times New Roman"/>
          <w:b/>
          <w:bCs/>
          <w:i/>
          <w:iCs/>
          <w:u w:val="single"/>
          <w:lang w:val="en-US"/>
        </w:rPr>
        <w:t>Mantu</w:t>
      </w:r>
    </w:p>
    <w:p w14:paraId="5C78C06F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Reading follow –date: __________ result: ________mm</w:t>
      </w:r>
    </w:p>
    <w:p w14:paraId="5C78C070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71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Reading follow –date: __________ result: ________mm</w:t>
      </w:r>
    </w:p>
    <w:p w14:paraId="5C78C072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73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Signature:___________</w:t>
      </w:r>
    </w:p>
    <w:p w14:paraId="5C78C074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75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 xml:space="preserve">Remark: for positive results above 10 mm, the student requires to provide x-ray and documentation of treatment </w:t>
      </w:r>
    </w:p>
    <w:p w14:paraId="5C78C076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  <w:i/>
          <w:iCs/>
          <w:u w:val="single"/>
          <w:lang w:val="en-US"/>
        </w:rPr>
      </w:pPr>
    </w:p>
    <w:p w14:paraId="5C78C077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  <w:i/>
          <w:iCs/>
          <w:u w:val="single"/>
          <w:lang w:val="en-US"/>
        </w:rPr>
      </w:pPr>
      <w:r w:rsidRPr="00795A8D">
        <w:rPr>
          <w:rFonts w:ascii="Helvetica" w:hAnsi="Helvetica" w:cs="Times New Roman"/>
          <w:b/>
          <w:bCs/>
          <w:i/>
          <w:iCs/>
          <w:u w:val="single"/>
          <w:lang w:val="en-US"/>
        </w:rPr>
        <w:t xml:space="preserve">HBsAg </w:t>
      </w:r>
    </w:p>
    <w:p w14:paraId="5C78C078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result:________</w:t>
      </w:r>
    </w:p>
    <w:p w14:paraId="5C78C079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7A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Signature: ___________</w:t>
      </w:r>
    </w:p>
    <w:p w14:paraId="5C78C07B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7C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  <w:i/>
          <w:iCs/>
          <w:u w:val="single"/>
          <w:lang w:val="en-US"/>
        </w:rPr>
      </w:pPr>
      <w:r w:rsidRPr="00795A8D">
        <w:rPr>
          <w:rFonts w:ascii="Helvetica" w:hAnsi="Helvetica" w:cs="Times New Roman"/>
          <w:b/>
          <w:bCs/>
          <w:i/>
          <w:iCs/>
          <w:u w:val="single"/>
          <w:lang w:val="en-US"/>
        </w:rPr>
        <w:t>HCV Ab</w:t>
      </w:r>
    </w:p>
    <w:p w14:paraId="5C78C07D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result: _________</w:t>
      </w:r>
    </w:p>
    <w:p w14:paraId="5C78C07E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7F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Signature: ___________</w:t>
      </w:r>
    </w:p>
    <w:p w14:paraId="5C78C080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1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b/>
          <w:bCs/>
          <w:i/>
          <w:iCs/>
          <w:u w:val="single"/>
          <w:lang w:val="en-US"/>
        </w:rPr>
      </w:pPr>
      <w:r w:rsidRPr="00795A8D">
        <w:rPr>
          <w:rFonts w:ascii="Helvetica" w:hAnsi="Helvetica" w:cs="Times New Roman"/>
          <w:b/>
          <w:bCs/>
          <w:i/>
          <w:iCs/>
          <w:u w:val="single"/>
          <w:lang w:val="en-US"/>
        </w:rPr>
        <w:t>HBs Ab (Anti-HBs)</w:t>
      </w:r>
    </w:p>
    <w:p w14:paraId="5C78C082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result: ________</w:t>
      </w:r>
    </w:p>
    <w:p w14:paraId="5C78C083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4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Signature:___________</w:t>
      </w:r>
    </w:p>
    <w:p w14:paraId="5C78C085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6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7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I hereby confirm that the above student received all the obligatory immunization.</w:t>
      </w:r>
    </w:p>
    <w:p w14:paraId="5C78C088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9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Name:______________________</w:t>
      </w:r>
    </w:p>
    <w:p w14:paraId="5C78C08A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B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Title:________________________</w:t>
      </w:r>
    </w:p>
    <w:p w14:paraId="5C78C08C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D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  <w:r w:rsidRPr="00795A8D">
        <w:rPr>
          <w:rFonts w:ascii="Helvetica" w:hAnsi="Helvetica" w:cs="Times New Roman"/>
          <w:lang w:val="en-US"/>
        </w:rPr>
        <w:t>Signature:____________________</w:t>
      </w:r>
    </w:p>
    <w:p w14:paraId="5C78C08E" w14:textId="77777777" w:rsidR="00855106" w:rsidRPr="00795A8D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  <w:lang w:val="en-US"/>
        </w:rPr>
      </w:pPr>
    </w:p>
    <w:p w14:paraId="5C78C08F" w14:textId="77777777" w:rsidR="00855106" w:rsidRPr="003B6566" w:rsidRDefault="00855106" w:rsidP="00855106">
      <w:pPr>
        <w:tabs>
          <w:tab w:val="right" w:pos="0"/>
          <w:tab w:val="right" w:pos="8820"/>
          <w:tab w:val="right" w:pos="10890"/>
        </w:tabs>
        <w:rPr>
          <w:rFonts w:ascii="Helvetica" w:hAnsi="Helvetica" w:cs="Times New Roman"/>
        </w:rPr>
      </w:pPr>
      <w:r w:rsidRPr="00795A8D">
        <w:rPr>
          <w:rFonts w:ascii="Helvetica" w:hAnsi="Helvetica" w:cs="Times New Roman"/>
          <w:lang w:val="en-US"/>
        </w:rPr>
        <w:t>Name and address of clinic:________________</w:t>
      </w:r>
    </w:p>
    <w:p w14:paraId="5C78C090" w14:textId="77777777" w:rsidR="00E23CCA" w:rsidRDefault="00855106" w:rsidP="00855106">
      <w:pPr>
        <w:widowControl/>
        <w:tabs>
          <w:tab w:val="right" w:pos="10890"/>
        </w:tabs>
        <w:spacing w:line="360" w:lineRule="auto"/>
        <w:rPr>
          <w:rFonts w:ascii="Helvetica" w:hAnsi="Helvetica" w:cs="Times New Roman"/>
          <w:b/>
          <w:bCs/>
        </w:rPr>
      </w:pPr>
      <w:r>
        <w:rPr>
          <w:rFonts w:ascii="Helvetica" w:hAnsi="Helvetica" w:cs="Times New Roman"/>
          <w:b/>
          <w:bCs/>
        </w:rPr>
        <w:br w:type="page"/>
      </w:r>
    </w:p>
    <w:tbl>
      <w:tblPr>
        <w:tblStyle w:val="TableColorful2"/>
        <w:bidiVisual/>
        <w:tblW w:w="10744" w:type="dxa"/>
        <w:tblLayout w:type="fixed"/>
        <w:tblLook w:val="0120" w:firstRow="1" w:lastRow="0" w:firstColumn="0" w:lastColumn="1" w:noHBand="0" w:noVBand="0"/>
      </w:tblPr>
      <w:tblGrid>
        <w:gridCol w:w="2673"/>
        <w:gridCol w:w="3076"/>
        <w:gridCol w:w="2128"/>
        <w:gridCol w:w="2867"/>
      </w:tblGrid>
      <w:tr w:rsidR="00E23CCA" w:rsidRPr="003B6566" w14:paraId="5C78C096" w14:textId="77777777" w:rsidTr="00E23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3" w:type="dxa"/>
          </w:tcPr>
          <w:p w14:paraId="5C78C091" w14:textId="77777777" w:rsidR="00E23CCA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i/>
                <w:iCs/>
                <w:color w:val="FFFFFF"/>
              </w:rPr>
            </w:pPr>
            <w:r>
              <w:rPr>
                <w:rFonts w:ascii="Helvetica" w:hAnsi="Helvetica" w:cs="Times New Roman"/>
                <w:i/>
                <w:iCs/>
                <w:color w:val="FFFFFF"/>
              </w:rPr>
              <w:lastRenderedPageBreak/>
              <w:br w:type="page"/>
            </w:r>
          </w:p>
          <w:p w14:paraId="5C78C09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i/>
                <w:iCs/>
                <w:color w:val="FFFFFF"/>
              </w:rPr>
            </w:pPr>
            <w:r w:rsidRPr="003B6566">
              <w:rPr>
                <w:rFonts w:ascii="Helvetica" w:hAnsi="Helvetica" w:cs="Times New Roman"/>
                <w:i/>
                <w:iCs/>
                <w:color w:val="FFFFFF"/>
              </w:rPr>
              <w:t>COMMENTS</w:t>
            </w:r>
          </w:p>
        </w:tc>
        <w:tc>
          <w:tcPr>
            <w:tcW w:w="3076" w:type="dxa"/>
          </w:tcPr>
          <w:p w14:paraId="5C78C09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i/>
                <w:iCs/>
                <w:color w:val="FFFFFF"/>
              </w:rPr>
            </w:pPr>
            <w:r w:rsidRPr="003B6566">
              <w:rPr>
                <w:rFonts w:ascii="Helvetica" w:hAnsi="Helvetica" w:cs="Times New Roman"/>
                <w:i/>
                <w:iCs/>
                <w:color w:val="FFFFFF"/>
              </w:rPr>
              <w:t>PREREQUISITES</w:t>
            </w:r>
          </w:p>
        </w:tc>
        <w:tc>
          <w:tcPr>
            <w:tcW w:w="2128" w:type="dxa"/>
          </w:tcPr>
          <w:p w14:paraId="5C78C094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i/>
                <w:iCs/>
                <w:color w:val="FFFFFF"/>
              </w:rPr>
            </w:pPr>
            <w:r w:rsidRPr="003B6566">
              <w:rPr>
                <w:rFonts w:ascii="Helvetica" w:hAnsi="Helvetica" w:cs="Times New Roman"/>
                <w:i/>
                <w:iCs/>
                <w:color w:val="FFFFFF"/>
              </w:rPr>
              <w:t xml:space="preserve"> DURATION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95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i/>
                <w:iCs/>
                <w:color w:val="FFFFFF"/>
              </w:rPr>
            </w:pPr>
            <w:r w:rsidRPr="003B6566">
              <w:rPr>
                <w:rFonts w:ascii="Helvetica" w:hAnsi="Helvetica" w:cs="Times New Roman"/>
                <w:i/>
                <w:iCs/>
                <w:color w:val="FFFFFF"/>
              </w:rPr>
              <w:t>ELECTIVE</w:t>
            </w:r>
          </w:p>
        </w:tc>
      </w:tr>
      <w:tr w:rsidR="00E23CCA" w:rsidRPr="003B6566" w14:paraId="5C78C09B" w14:textId="77777777" w:rsidTr="00E23CCA">
        <w:tc>
          <w:tcPr>
            <w:tcW w:w="2673" w:type="dxa"/>
          </w:tcPr>
          <w:p w14:paraId="5C78C09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9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rotation</w:t>
            </w:r>
          </w:p>
        </w:tc>
        <w:tc>
          <w:tcPr>
            <w:tcW w:w="2128" w:type="dxa"/>
          </w:tcPr>
          <w:p w14:paraId="5C78C09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1-2 months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9A" w14:textId="77777777" w:rsidR="00E23CCA" w:rsidRPr="003B6566" w:rsidRDefault="00E23CCA" w:rsidP="00EE431B">
            <w:pPr>
              <w:pStyle w:val="Heading1"/>
              <w:tabs>
                <w:tab w:val="right" w:pos="10890"/>
              </w:tabs>
              <w:outlineLvl w:val="0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r w:rsidRPr="003B6566">
              <w:rPr>
                <w:rFonts w:ascii="Helvetica" w:hAnsi="Helvetica"/>
                <w:b w:val="0"/>
                <w:bCs w:val="0"/>
                <w:sz w:val="20"/>
                <w:szCs w:val="20"/>
              </w:rPr>
              <w:t>GENERAL PEDIATRICS</w:t>
            </w:r>
          </w:p>
        </w:tc>
      </w:tr>
      <w:tr w:rsidR="00E23CCA" w:rsidRPr="003B6566" w14:paraId="5C78C0A0" w14:textId="77777777" w:rsidTr="00E23CCA">
        <w:tc>
          <w:tcPr>
            <w:tcW w:w="2673" w:type="dxa"/>
          </w:tcPr>
          <w:p w14:paraId="5C78C09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9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rotation</w:t>
            </w:r>
          </w:p>
        </w:tc>
        <w:tc>
          <w:tcPr>
            <w:tcW w:w="2128" w:type="dxa"/>
          </w:tcPr>
          <w:p w14:paraId="5C78C09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flexible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9F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YOUTH </w:t>
            </w:r>
          </w:p>
        </w:tc>
      </w:tr>
      <w:tr w:rsidR="00E23CCA" w:rsidRPr="003B6566" w14:paraId="5C78C0A6" w14:textId="77777777" w:rsidTr="00E23CCA">
        <w:trPr>
          <w:trHeight w:val="865"/>
        </w:trPr>
        <w:tc>
          <w:tcPr>
            <w:tcW w:w="2673" w:type="dxa"/>
          </w:tcPr>
          <w:p w14:paraId="5C78C0A1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rtl/>
              </w:rPr>
            </w:pPr>
            <w:r w:rsidRPr="003B6566">
              <w:rPr>
                <w:rFonts w:ascii="Helvetica" w:hAnsi="Helvetica" w:cs="Times New Roman"/>
              </w:rPr>
              <w:t>Activities include rounds, staff meetings, and resuscitation in the delivery room.</w:t>
            </w:r>
            <w:r w:rsidRPr="003B6566">
              <w:rPr>
                <w:rFonts w:ascii="Helvetica" w:hAnsi="Helvetica" w:cs="Times New Roman"/>
                <w:rtl/>
              </w:rPr>
              <w:t xml:space="preserve">  </w:t>
            </w:r>
          </w:p>
          <w:p w14:paraId="5C78C0A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A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rotation</w:t>
            </w:r>
          </w:p>
        </w:tc>
        <w:tc>
          <w:tcPr>
            <w:tcW w:w="2128" w:type="dxa"/>
          </w:tcPr>
          <w:p w14:paraId="5C78C0A4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A5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NEONATOLOGY</w:t>
            </w:r>
          </w:p>
        </w:tc>
      </w:tr>
      <w:tr w:rsidR="00E23CCA" w:rsidRPr="003B6566" w14:paraId="5C78C0AB" w14:textId="77777777" w:rsidTr="00E23CCA">
        <w:tc>
          <w:tcPr>
            <w:tcW w:w="2673" w:type="dxa"/>
          </w:tcPr>
          <w:p w14:paraId="5C78C0A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 xml:space="preserve"> </w:t>
            </w:r>
          </w:p>
        </w:tc>
        <w:tc>
          <w:tcPr>
            <w:tcW w:w="3076" w:type="dxa"/>
          </w:tcPr>
          <w:p w14:paraId="5C78C0A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rotation</w:t>
            </w:r>
          </w:p>
        </w:tc>
        <w:tc>
          <w:tcPr>
            <w:tcW w:w="2128" w:type="dxa"/>
          </w:tcPr>
          <w:p w14:paraId="5C78C0A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&gt; 2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AA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Name">
                <w:r w:rsidRPr="003B6566">
                  <w:rPr>
                    <w:rFonts w:ascii="Helvetica" w:hAnsi="Helvetica" w:cs="Times New Roman"/>
                    <w:b/>
                    <w:bCs/>
                  </w:rPr>
                  <w:t>INSTITUTE</w:t>
                </w:r>
              </w:smartTag>
              <w:r w:rsidRPr="003B6566">
                <w:rPr>
                  <w:rFonts w:ascii="Helvetica" w:hAnsi="Helvetica" w:cs="Times New Roman"/>
                  <w:b/>
                  <w:bCs/>
                </w:rPr>
                <w:t xml:space="preserve"> OF </w:t>
              </w:r>
              <w:smartTag w:uri="urn:schemas-microsoft-com:office:smarttags" w:element="PlaceName">
                <w:r w:rsidRPr="003B6566">
                  <w:rPr>
                    <w:rFonts w:ascii="Helvetica" w:hAnsi="Helvetica" w:cs="Times New Roman"/>
                    <w:b/>
                    <w:bCs/>
                  </w:rPr>
                  <w:t>CHILD</w:t>
                </w:r>
              </w:smartTag>
            </w:smartTag>
            <w:r w:rsidRPr="003B6566">
              <w:rPr>
                <w:rFonts w:ascii="Helvetica" w:hAnsi="Helvetica" w:cs="Times New Roman"/>
                <w:b/>
                <w:bCs/>
              </w:rPr>
              <w:t xml:space="preserve"> DEVELOPMENT</w:t>
            </w:r>
          </w:p>
        </w:tc>
      </w:tr>
      <w:tr w:rsidR="00E23CCA" w:rsidRPr="003B6566" w14:paraId="5C78C0B0" w14:textId="77777777" w:rsidTr="00E23CCA">
        <w:tc>
          <w:tcPr>
            <w:tcW w:w="2673" w:type="dxa"/>
          </w:tcPr>
          <w:p w14:paraId="5C78C0A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A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and surgery rotations</w:t>
            </w:r>
          </w:p>
        </w:tc>
        <w:tc>
          <w:tcPr>
            <w:tcW w:w="2128" w:type="dxa"/>
          </w:tcPr>
          <w:p w14:paraId="5C78C0A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 xml:space="preserve">  </w:t>
            </w:r>
            <w:r w:rsidRPr="003B6566">
              <w:rPr>
                <w:rFonts w:ascii="Helvetica" w:hAnsi="Helvetica" w:cs="Times New Roman"/>
              </w:rPr>
              <w:t xml:space="preserve"> 4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AF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  <w:lang w:val="en-US"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PEDIATRIC SURGERY</w:t>
            </w:r>
          </w:p>
        </w:tc>
      </w:tr>
      <w:tr w:rsidR="00E23CCA" w:rsidRPr="003B6566" w14:paraId="5C78C0B5" w14:textId="77777777" w:rsidTr="00E23CCA">
        <w:tc>
          <w:tcPr>
            <w:tcW w:w="2673" w:type="dxa"/>
          </w:tcPr>
          <w:p w14:paraId="5C78C0B1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Juvenile Diabetes, Growth disorders, Genetic disorders of hormone synthesis</w:t>
            </w:r>
          </w:p>
        </w:tc>
        <w:tc>
          <w:tcPr>
            <w:tcW w:w="3076" w:type="dxa"/>
          </w:tcPr>
          <w:p w14:paraId="5C78C0B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and internal medicine rotations</w:t>
            </w:r>
          </w:p>
        </w:tc>
        <w:tc>
          <w:tcPr>
            <w:tcW w:w="2128" w:type="dxa"/>
          </w:tcPr>
          <w:p w14:paraId="5C78C0B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B4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PEDIATRIC ENDOCRINOLOGY </w:t>
            </w:r>
          </w:p>
        </w:tc>
      </w:tr>
      <w:tr w:rsidR="00E23CCA" w:rsidRPr="003B6566" w14:paraId="5C78C0BA" w14:textId="77777777" w:rsidTr="00E23CCA">
        <w:tc>
          <w:tcPr>
            <w:tcW w:w="2673" w:type="dxa"/>
          </w:tcPr>
          <w:p w14:paraId="5C78C0B6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B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and internal medicine rotations</w:t>
            </w:r>
          </w:p>
        </w:tc>
        <w:tc>
          <w:tcPr>
            <w:tcW w:w="2128" w:type="dxa"/>
          </w:tcPr>
          <w:p w14:paraId="5C78C0B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 xml:space="preserve"> 4-6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B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SURGERY</w:t>
            </w:r>
          </w:p>
        </w:tc>
      </w:tr>
      <w:tr w:rsidR="00E23CCA" w:rsidRPr="003B6566" w14:paraId="5C78C0BF" w14:textId="77777777" w:rsidTr="00E23CCA">
        <w:tc>
          <w:tcPr>
            <w:tcW w:w="2673" w:type="dxa"/>
          </w:tcPr>
          <w:p w14:paraId="5C78C0BB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Will take part in all department activities including in OR and academic activities.</w:t>
            </w:r>
          </w:p>
        </w:tc>
        <w:tc>
          <w:tcPr>
            <w:tcW w:w="3076" w:type="dxa"/>
          </w:tcPr>
          <w:p w14:paraId="5C78C0B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 xml:space="preserve">rotations and clinical surgery exposure </w:t>
            </w:r>
          </w:p>
        </w:tc>
        <w:tc>
          <w:tcPr>
            <w:tcW w:w="2128" w:type="dxa"/>
          </w:tcPr>
          <w:p w14:paraId="5C78C0B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At least a month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B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HEART AND CHEST SURGERY</w:t>
            </w:r>
          </w:p>
        </w:tc>
      </w:tr>
      <w:tr w:rsidR="00E23CCA" w:rsidRPr="003B6566" w14:paraId="5C78C0C4" w14:textId="77777777" w:rsidTr="00E23CCA">
        <w:tc>
          <w:tcPr>
            <w:tcW w:w="2673" w:type="dxa"/>
          </w:tcPr>
          <w:p w14:paraId="5C78C0C0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Burns unit,</w:t>
            </w:r>
            <w:r w:rsidRPr="003B6566">
              <w:rPr>
                <w:rFonts w:ascii="Helvetica" w:hAnsi="Helvetica" w:cs="Times New Roman"/>
                <w:rtl/>
              </w:rPr>
              <w:t>,</w:t>
            </w:r>
            <w:r w:rsidRPr="003B6566">
              <w:rPr>
                <w:rFonts w:ascii="Helvetica" w:hAnsi="Helvetica" w:cs="Times New Roman"/>
              </w:rPr>
              <w:t xml:space="preserve">palm                                                                                                                                                                                    </w:t>
            </w:r>
            <w:r w:rsidRPr="003B6566">
              <w:rPr>
                <w:rFonts w:ascii="Helvetica" w:hAnsi="Helvetica" w:cs="Times New Roman"/>
                <w:rtl/>
              </w:rPr>
              <w:t xml:space="preserve"> ,</w:t>
            </w:r>
            <w:r w:rsidRPr="003B6566">
              <w:rPr>
                <w:rFonts w:ascii="Helvetica" w:hAnsi="Helvetica" w:cs="Times New Roman"/>
              </w:rPr>
              <w:t>head, neck, skin oncology</w:t>
            </w:r>
          </w:p>
        </w:tc>
        <w:tc>
          <w:tcPr>
            <w:tcW w:w="3076" w:type="dxa"/>
          </w:tcPr>
          <w:p w14:paraId="5C78C0C1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Can accommodate activities to any level.</w:t>
            </w:r>
          </w:p>
        </w:tc>
        <w:tc>
          <w:tcPr>
            <w:tcW w:w="2128" w:type="dxa"/>
          </w:tcPr>
          <w:p w14:paraId="5C78C0C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&gt; 4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C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PLASTIC SURGERY</w:t>
            </w:r>
          </w:p>
        </w:tc>
      </w:tr>
      <w:tr w:rsidR="00E23CCA" w:rsidRPr="003B6566" w14:paraId="5C78C0CA" w14:textId="77777777" w:rsidTr="00E23CCA">
        <w:tc>
          <w:tcPr>
            <w:tcW w:w="2673" w:type="dxa"/>
          </w:tcPr>
          <w:p w14:paraId="5C78C0C5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C6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previous ophthalmology rotation</w:t>
            </w:r>
          </w:p>
          <w:p w14:paraId="5C78C0C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 xml:space="preserve"> </w:t>
            </w:r>
          </w:p>
        </w:tc>
        <w:tc>
          <w:tcPr>
            <w:tcW w:w="2128" w:type="dxa"/>
          </w:tcPr>
          <w:p w14:paraId="5C78C0C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2-4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C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OPTHALMOLOGY</w:t>
            </w:r>
          </w:p>
        </w:tc>
      </w:tr>
      <w:tr w:rsidR="00E23CCA" w:rsidRPr="003B6566" w14:paraId="5C78C0CF" w14:textId="77777777" w:rsidTr="00E23CCA">
        <w:tc>
          <w:tcPr>
            <w:tcW w:w="2673" w:type="dxa"/>
          </w:tcPr>
          <w:p w14:paraId="5C78C0CB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C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Surgery rotation</w:t>
            </w:r>
          </w:p>
        </w:tc>
        <w:tc>
          <w:tcPr>
            <w:tcW w:w="2128" w:type="dxa"/>
          </w:tcPr>
          <w:p w14:paraId="5C78C0C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C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UROLOGY </w:t>
            </w:r>
          </w:p>
        </w:tc>
      </w:tr>
      <w:tr w:rsidR="00E23CCA" w:rsidRPr="003B6566" w14:paraId="5C78C0D4" w14:textId="77777777" w:rsidTr="00E23CCA">
        <w:tc>
          <w:tcPr>
            <w:tcW w:w="2673" w:type="dxa"/>
          </w:tcPr>
          <w:p w14:paraId="5C78C0D0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D1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P</w:t>
            </w:r>
            <w:r w:rsidRPr="003B6566">
              <w:rPr>
                <w:rFonts w:ascii="Helvetica" w:hAnsi="Helvetica" w:cs="Times New Roman"/>
              </w:rPr>
              <w:t>ediatrics and internal medicine rotations</w:t>
            </w:r>
          </w:p>
        </w:tc>
        <w:tc>
          <w:tcPr>
            <w:tcW w:w="2128" w:type="dxa"/>
          </w:tcPr>
          <w:p w14:paraId="5C78C0D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3-4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D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EAR , NOSE, THROAT</w:t>
            </w:r>
          </w:p>
        </w:tc>
      </w:tr>
      <w:tr w:rsidR="00E23CCA" w:rsidRPr="003B6566" w14:paraId="5C78C0D9" w14:textId="77777777" w:rsidTr="00E23CCA">
        <w:tc>
          <w:tcPr>
            <w:tcW w:w="2673" w:type="dxa"/>
          </w:tcPr>
          <w:p w14:paraId="5C78C0D5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Participation in meetings, reports on patients, active participation in the different clinics (</w:t>
            </w:r>
            <w:r>
              <w:rPr>
                <w:rFonts w:ascii="Helvetica" w:hAnsi="Helvetica" w:cs="Times New Roman"/>
              </w:rPr>
              <w:t>p</w:t>
            </w:r>
            <w:r w:rsidRPr="003B6566">
              <w:rPr>
                <w:rFonts w:ascii="Helvetica" w:hAnsi="Helvetica" w:cs="Times New Roman"/>
              </w:rPr>
              <w:t xml:space="preserve">ediatric orthopaedics , trauma, foot and ankle, sport, joint transplant) ,assist in surgery. </w:t>
            </w:r>
          </w:p>
        </w:tc>
        <w:tc>
          <w:tcPr>
            <w:tcW w:w="3076" w:type="dxa"/>
          </w:tcPr>
          <w:p w14:paraId="5C78C0D6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P</w:t>
            </w:r>
            <w:r w:rsidRPr="003B6566">
              <w:rPr>
                <w:rFonts w:ascii="Helvetica" w:hAnsi="Helvetica" w:cs="Times New Roman"/>
              </w:rPr>
              <w:t>ediatrics and internal medicine rotations</w:t>
            </w:r>
          </w:p>
        </w:tc>
        <w:tc>
          <w:tcPr>
            <w:tcW w:w="2128" w:type="dxa"/>
          </w:tcPr>
          <w:p w14:paraId="5C78C0D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D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ORTHOPEDICS </w:t>
            </w:r>
          </w:p>
        </w:tc>
      </w:tr>
      <w:tr w:rsidR="00E23CCA" w:rsidRPr="003B6566" w14:paraId="5C78C0E1" w14:textId="77777777" w:rsidTr="00E23CCA">
        <w:tc>
          <w:tcPr>
            <w:tcW w:w="2673" w:type="dxa"/>
          </w:tcPr>
          <w:p w14:paraId="5C78C0DA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DB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Surgery rotation</w:t>
            </w:r>
          </w:p>
        </w:tc>
        <w:tc>
          <w:tcPr>
            <w:tcW w:w="2128" w:type="dxa"/>
          </w:tcPr>
          <w:p w14:paraId="5C78C0D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rtl/>
              </w:rPr>
            </w:pPr>
            <w:r w:rsidRPr="003B6566">
              <w:rPr>
                <w:rFonts w:ascii="Helvetica" w:hAnsi="Helvetica" w:cs="Times New Roman"/>
              </w:rPr>
              <w:t>Up to 4 weeks</w:t>
            </w:r>
          </w:p>
          <w:p w14:paraId="5C78C0D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rtl/>
              </w:rPr>
            </w:pPr>
            <w:r w:rsidRPr="003B6566">
              <w:rPr>
                <w:rFonts w:ascii="Helvetica" w:hAnsi="Helvetica" w:cs="Times New Roman"/>
              </w:rPr>
              <w:t>10 days Intensive Care</w:t>
            </w:r>
          </w:p>
          <w:p w14:paraId="5C78C0D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rtl/>
              </w:rPr>
            </w:pPr>
            <w:r w:rsidRPr="003B6566">
              <w:rPr>
                <w:rFonts w:ascii="Helvetica" w:hAnsi="Helvetica" w:cs="Times New Roman"/>
              </w:rPr>
              <w:t xml:space="preserve">10 days </w:t>
            </w:r>
            <w:r>
              <w:rPr>
                <w:rFonts w:ascii="Helvetica" w:hAnsi="Helvetica" w:cs="Times New Roman"/>
              </w:rPr>
              <w:t>A</w:t>
            </w:r>
            <w:r w:rsidRPr="003B6566">
              <w:rPr>
                <w:rFonts w:ascii="Helvetica" w:hAnsi="Helvetica" w:cs="Times New Roman"/>
              </w:rPr>
              <w:t>naesthesia</w:t>
            </w:r>
            <w:r w:rsidRPr="003B6566">
              <w:rPr>
                <w:rFonts w:ascii="Helvetica" w:hAnsi="Helvetica" w:cs="Times New Roman"/>
                <w:rtl/>
              </w:rPr>
              <w:t xml:space="preserve"> </w:t>
            </w:r>
          </w:p>
          <w:p w14:paraId="5C78C0DF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2 days in ambulance</w:t>
            </w:r>
            <w:r w:rsidRPr="003B6566">
              <w:rPr>
                <w:rFonts w:ascii="Helvetica" w:hAnsi="Helvetica" w:cs="Times New Roman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E0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ANESTHESIOLOGY</w:t>
            </w:r>
          </w:p>
        </w:tc>
      </w:tr>
      <w:tr w:rsidR="00E23CCA" w:rsidRPr="003B6566" w14:paraId="5C78C0E6" w14:textId="77777777" w:rsidTr="00E23CCA">
        <w:tc>
          <w:tcPr>
            <w:tcW w:w="2673" w:type="dxa"/>
          </w:tcPr>
          <w:p w14:paraId="5C78C0E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E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Dermatology and internal medicine rotation.</w:t>
            </w:r>
          </w:p>
        </w:tc>
        <w:tc>
          <w:tcPr>
            <w:tcW w:w="2128" w:type="dxa"/>
          </w:tcPr>
          <w:p w14:paraId="5C78C0E4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4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E5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DERMATOLOGY &amp; VENEREAL DISEASE</w:t>
            </w:r>
          </w:p>
        </w:tc>
      </w:tr>
      <w:tr w:rsidR="00E23CCA" w:rsidRPr="003B6566" w14:paraId="5C78C0EB" w14:textId="77777777" w:rsidTr="00E23CCA">
        <w:tc>
          <w:tcPr>
            <w:tcW w:w="2673" w:type="dxa"/>
          </w:tcPr>
          <w:p w14:paraId="5C78C0E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E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Internal medicine rotation</w:t>
            </w:r>
          </w:p>
        </w:tc>
        <w:tc>
          <w:tcPr>
            <w:tcW w:w="2128" w:type="dxa"/>
          </w:tcPr>
          <w:p w14:paraId="5C78C0E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2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EA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INTERNAL MEDICINE AMBULATORY CARE </w:t>
            </w:r>
          </w:p>
        </w:tc>
      </w:tr>
      <w:tr w:rsidR="00E23CCA" w:rsidRPr="003B6566" w14:paraId="5C78C0F0" w14:textId="77777777" w:rsidTr="00E23CCA">
        <w:tc>
          <w:tcPr>
            <w:tcW w:w="2673" w:type="dxa"/>
          </w:tcPr>
          <w:p w14:paraId="5C78C0E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E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and internal medicine rotations</w:t>
            </w:r>
          </w:p>
        </w:tc>
        <w:tc>
          <w:tcPr>
            <w:tcW w:w="2128" w:type="dxa"/>
          </w:tcPr>
          <w:p w14:paraId="5C78C0E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EF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INTERNAL MEDICINE </w:t>
            </w:r>
          </w:p>
        </w:tc>
      </w:tr>
      <w:tr w:rsidR="00E23CCA" w:rsidRPr="003B6566" w14:paraId="5C78C0F5" w14:textId="77777777" w:rsidTr="00E23CCA">
        <w:tc>
          <w:tcPr>
            <w:tcW w:w="2673" w:type="dxa"/>
          </w:tcPr>
          <w:p w14:paraId="5C78C0F1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Possible to conduct an experiment in gerontological research.</w:t>
            </w:r>
            <w:r w:rsidRPr="003B6566">
              <w:rPr>
                <w:rFonts w:ascii="Helvetica" w:hAnsi="Helvetica" w:cs="Times New Roman"/>
                <w:rtl/>
              </w:rPr>
              <w:t xml:space="preserve"> </w:t>
            </w:r>
          </w:p>
        </w:tc>
        <w:tc>
          <w:tcPr>
            <w:tcW w:w="3076" w:type="dxa"/>
          </w:tcPr>
          <w:p w14:paraId="5C78C0F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and internal medicine rotations</w:t>
            </w:r>
          </w:p>
        </w:tc>
        <w:tc>
          <w:tcPr>
            <w:tcW w:w="2128" w:type="dxa"/>
          </w:tcPr>
          <w:p w14:paraId="5C78C0F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 xml:space="preserve">2-4 </w:t>
            </w:r>
            <w:r w:rsidRPr="003B6566">
              <w:rPr>
                <w:rFonts w:ascii="Helvetica" w:hAnsi="Helvetica" w:cs="Times New Roman"/>
              </w:rPr>
              <w:t xml:space="preserve">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F4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GERIATRICS</w:t>
            </w:r>
          </w:p>
        </w:tc>
      </w:tr>
      <w:tr w:rsidR="00E23CCA" w:rsidRPr="003B6566" w14:paraId="5C78C0FA" w14:textId="77777777" w:rsidTr="00E23CCA">
        <w:tc>
          <w:tcPr>
            <w:tcW w:w="2673" w:type="dxa"/>
          </w:tcPr>
          <w:p w14:paraId="5C78C0F6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F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and internal medicine rotations</w:t>
            </w:r>
          </w:p>
        </w:tc>
        <w:tc>
          <w:tcPr>
            <w:tcW w:w="2128" w:type="dxa"/>
          </w:tcPr>
          <w:p w14:paraId="5C78C0F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0F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INFECTIOUS DISEASES </w:t>
            </w:r>
          </w:p>
        </w:tc>
      </w:tr>
      <w:tr w:rsidR="00E23CCA" w:rsidRPr="003B6566" w14:paraId="5C78C101" w14:textId="77777777" w:rsidTr="00E23CCA">
        <w:tc>
          <w:tcPr>
            <w:tcW w:w="2673" w:type="dxa"/>
          </w:tcPr>
          <w:p w14:paraId="5C78C0FB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0F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2128" w:type="dxa"/>
          </w:tcPr>
          <w:p w14:paraId="5C78C0F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rtl/>
              </w:rPr>
            </w:pPr>
            <w:r w:rsidRPr="003B6566">
              <w:rPr>
                <w:rFonts w:ascii="Helvetica" w:hAnsi="Helvetica" w:cs="Times New Roman"/>
              </w:rPr>
              <w:t>2 weeks at the unit</w:t>
            </w:r>
            <w:r w:rsidRPr="003B6566">
              <w:rPr>
                <w:rFonts w:ascii="Helvetica" w:hAnsi="Helvetica" w:cs="Times New Roman"/>
                <w:rtl/>
              </w:rPr>
              <w:t xml:space="preserve"> </w:t>
            </w:r>
          </w:p>
          <w:p w14:paraId="5C78C0F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1 week</w:t>
            </w:r>
            <w:r>
              <w:rPr>
                <w:rFonts w:ascii="Helvetica" w:hAnsi="Helvetica" w:cs="Times New Roman"/>
              </w:rPr>
              <w:t xml:space="preserve"> </w:t>
            </w:r>
            <w:r w:rsidRPr="003B6566">
              <w:rPr>
                <w:rFonts w:ascii="Helvetica" w:hAnsi="Helvetica" w:cs="Times New Roman"/>
              </w:rPr>
              <w:t>angiography and echo</w:t>
            </w:r>
          </w:p>
          <w:p w14:paraId="5C78C0FF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00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ICCU</w:t>
            </w:r>
            <w:r w:rsidRPr="003B6566">
              <w:rPr>
                <w:rFonts w:ascii="Helvetica" w:hAnsi="Helvetica" w:cs="Times New Roman"/>
                <w:b/>
                <w:bCs/>
                <w:rtl/>
              </w:rPr>
              <w:t xml:space="preserve"> </w:t>
            </w:r>
          </w:p>
        </w:tc>
      </w:tr>
      <w:tr w:rsidR="00E23CCA" w:rsidRPr="003B6566" w14:paraId="5C78C106" w14:textId="77777777" w:rsidTr="00E23CCA">
        <w:tc>
          <w:tcPr>
            <w:tcW w:w="2673" w:type="dxa"/>
          </w:tcPr>
          <w:p w14:paraId="5C78C10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10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2128" w:type="dxa"/>
          </w:tcPr>
          <w:p w14:paraId="5C78C104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4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05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CARDIOLOGY</w:t>
            </w:r>
          </w:p>
        </w:tc>
      </w:tr>
      <w:tr w:rsidR="00E23CCA" w:rsidRPr="003B6566" w14:paraId="5C78C10B" w14:textId="77777777" w:rsidTr="00E23CCA">
        <w:tc>
          <w:tcPr>
            <w:tcW w:w="2673" w:type="dxa"/>
          </w:tcPr>
          <w:p w14:paraId="5C78C10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10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2128" w:type="dxa"/>
          </w:tcPr>
          <w:p w14:paraId="5C78C10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4 weeks.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0A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IVF</w:t>
            </w:r>
          </w:p>
        </w:tc>
      </w:tr>
      <w:tr w:rsidR="00E23CCA" w:rsidRPr="003B6566" w14:paraId="5C78C110" w14:textId="77777777" w:rsidTr="00E23CCA">
        <w:tc>
          <w:tcPr>
            <w:tcW w:w="2673" w:type="dxa"/>
          </w:tcPr>
          <w:p w14:paraId="5C78C10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proposed elective is mainly research</w:t>
            </w:r>
          </w:p>
        </w:tc>
        <w:tc>
          <w:tcPr>
            <w:tcW w:w="3076" w:type="dxa"/>
          </w:tcPr>
          <w:p w14:paraId="5C78C10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 and internal medicine rotations</w:t>
            </w:r>
          </w:p>
        </w:tc>
        <w:tc>
          <w:tcPr>
            <w:tcW w:w="2128" w:type="dxa"/>
          </w:tcPr>
          <w:p w14:paraId="5C78C10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0F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GENETIC INSTITUTE</w:t>
            </w:r>
          </w:p>
        </w:tc>
      </w:tr>
      <w:tr w:rsidR="00E23CCA" w:rsidRPr="003B6566" w14:paraId="5C78C115" w14:textId="77777777" w:rsidTr="00E23CCA">
        <w:tc>
          <w:tcPr>
            <w:tcW w:w="2673" w:type="dxa"/>
          </w:tcPr>
          <w:p w14:paraId="5C78C111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11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Internal medicine rotation</w:t>
            </w:r>
          </w:p>
        </w:tc>
        <w:tc>
          <w:tcPr>
            <w:tcW w:w="2128" w:type="dxa"/>
          </w:tcPr>
          <w:p w14:paraId="5C78C11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14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EMERGENCY MEDICINE</w:t>
            </w:r>
          </w:p>
        </w:tc>
      </w:tr>
      <w:tr w:rsidR="00E23CCA" w:rsidRPr="003B6566" w14:paraId="5C78C11A" w14:textId="77777777" w:rsidTr="00E23CCA">
        <w:tc>
          <w:tcPr>
            <w:tcW w:w="2673" w:type="dxa"/>
          </w:tcPr>
          <w:p w14:paraId="5C78C116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11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2128" w:type="dxa"/>
          </w:tcPr>
          <w:p w14:paraId="5C78C11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4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19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 xml:space="preserve">RADIOLOGY </w:t>
            </w:r>
          </w:p>
        </w:tc>
      </w:tr>
      <w:tr w:rsidR="00E23CCA" w:rsidRPr="003B6566" w14:paraId="5C78C11F" w14:textId="77777777" w:rsidTr="00E23CCA">
        <w:tc>
          <w:tcPr>
            <w:tcW w:w="2673" w:type="dxa"/>
          </w:tcPr>
          <w:p w14:paraId="5C78C11B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lastRenderedPageBreak/>
              <w:t>Possible to conduct  research.</w:t>
            </w:r>
          </w:p>
        </w:tc>
        <w:tc>
          <w:tcPr>
            <w:tcW w:w="3076" w:type="dxa"/>
          </w:tcPr>
          <w:p w14:paraId="5C78C11C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2128" w:type="dxa"/>
          </w:tcPr>
          <w:p w14:paraId="5C78C11D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1E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NUCLEAR MEDICINE</w:t>
            </w:r>
          </w:p>
        </w:tc>
      </w:tr>
      <w:tr w:rsidR="00E23CCA" w:rsidRPr="003B6566" w14:paraId="5C78C124" w14:textId="77777777" w:rsidTr="00E23CCA">
        <w:tc>
          <w:tcPr>
            <w:tcW w:w="2673" w:type="dxa"/>
          </w:tcPr>
          <w:p w14:paraId="5C78C120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</w:p>
        </w:tc>
        <w:tc>
          <w:tcPr>
            <w:tcW w:w="3076" w:type="dxa"/>
          </w:tcPr>
          <w:p w14:paraId="5C78C121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Pediatrics, internal medicine and psychiatry  rotations</w:t>
            </w:r>
          </w:p>
        </w:tc>
        <w:tc>
          <w:tcPr>
            <w:tcW w:w="2128" w:type="dxa"/>
          </w:tcPr>
          <w:p w14:paraId="5C78C122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</w:tcPr>
          <w:p w14:paraId="5C78C123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FAMILY MEDICINE AND HEALTH IN THE COMMUNITY</w:t>
            </w:r>
          </w:p>
        </w:tc>
      </w:tr>
      <w:tr w:rsidR="00E23CCA" w:rsidRPr="003B6566" w14:paraId="5C78C129" w14:textId="77777777" w:rsidTr="00E23CCA">
        <w:tc>
          <w:tcPr>
            <w:tcW w:w="2673" w:type="dxa"/>
            <w:tcBorders>
              <w:bottom w:val="single" w:sz="12" w:space="0" w:color="000000"/>
            </w:tcBorders>
          </w:tcPr>
          <w:p w14:paraId="5C78C125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 xml:space="preserve">Elective in medical sexology </w:t>
            </w:r>
          </w:p>
        </w:tc>
        <w:tc>
          <w:tcPr>
            <w:tcW w:w="3076" w:type="dxa"/>
            <w:tcBorders>
              <w:bottom w:val="single" w:sz="12" w:space="0" w:color="000000"/>
            </w:tcBorders>
          </w:tcPr>
          <w:p w14:paraId="5C78C126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</w:rPr>
              <w:t>Introductory to psychiatry</w:t>
            </w:r>
          </w:p>
        </w:tc>
        <w:tc>
          <w:tcPr>
            <w:tcW w:w="2128" w:type="dxa"/>
            <w:tcBorders>
              <w:bottom w:val="single" w:sz="12" w:space="0" w:color="000000"/>
            </w:tcBorders>
          </w:tcPr>
          <w:p w14:paraId="5C78C127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</w:rPr>
            </w:pPr>
            <w:r w:rsidRPr="003B6566">
              <w:rPr>
                <w:rFonts w:ascii="Helvetica" w:hAnsi="Helvetica" w:cs="Times New Roman"/>
                <w:rtl/>
              </w:rPr>
              <w:t>4-</w:t>
            </w:r>
            <w:r w:rsidRPr="003B6566">
              <w:rPr>
                <w:rFonts w:ascii="Helvetica" w:hAnsi="Helvetica" w:cs="Times New Roman"/>
              </w:rPr>
              <w:t>6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tcBorders>
              <w:bottom w:val="single" w:sz="12" w:space="0" w:color="000000"/>
            </w:tcBorders>
          </w:tcPr>
          <w:p w14:paraId="5C78C128" w14:textId="77777777" w:rsidR="00E23CCA" w:rsidRPr="003B6566" w:rsidRDefault="00E23CCA" w:rsidP="00EE431B">
            <w:pPr>
              <w:tabs>
                <w:tab w:val="right" w:pos="10890"/>
              </w:tabs>
              <w:rPr>
                <w:rFonts w:ascii="Helvetica" w:hAnsi="Helvetica" w:cs="Times New Roman"/>
                <w:b/>
                <w:bCs/>
              </w:rPr>
            </w:pPr>
            <w:r w:rsidRPr="003B6566">
              <w:rPr>
                <w:rFonts w:ascii="Helvetica" w:hAnsi="Helvetica" w:cs="Times New Roman"/>
                <w:b/>
                <w:bCs/>
              </w:rPr>
              <w:t>PSYCHIATRY</w:t>
            </w:r>
          </w:p>
        </w:tc>
      </w:tr>
    </w:tbl>
    <w:p w14:paraId="5C78C12A" w14:textId="77777777" w:rsidR="00855106" w:rsidRDefault="00855106" w:rsidP="00855106">
      <w:pPr>
        <w:widowControl/>
        <w:tabs>
          <w:tab w:val="right" w:pos="10890"/>
        </w:tabs>
        <w:spacing w:line="360" w:lineRule="auto"/>
        <w:rPr>
          <w:rFonts w:ascii="Helvetica" w:hAnsi="Helvetica" w:cs="Times New Roman"/>
          <w:b/>
          <w:bCs/>
        </w:rPr>
      </w:pPr>
    </w:p>
    <w:sectPr w:rsidR="00855106" w:rsidSect="00E23CCA">
      <w:pgSz w:w="11906" w:h="16838"/>
      <w:pgMar w:top="720" w:right="357" w:bottom="357" w:left="72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730C9"/>
    <w:multiLevelType w:val="hybridMultilevel"/>
    <w:tmpl w:val="90CC7732"/>
    <w:lvl w:ilvl="0" w:tplc="FA426D10">
      <w:start w:val="1"/>
      <w:numFmt w:val="decimal"/>
      <w:lvlText w:val="%1."/>
      <w:lvlJc w:val="left"/>
      <w:pPr>
        <w:tabs>
          <w:tab w:val="num" w:pos="3180"/>
        </w:tabs>
        <w:ind w:left="3180" w:hanging="28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06"/>
    <w:rsid w:val="000D7EEF"/>
    <w:rsid w:val="00185F98"/>
    <w:rsid w:val="007321FB"/>
    <w:rsid w:val="00776C15"/>
    <w:rsid w:val="00834DC1"/>
    <w:rsid w:val="00855106"/>
    <w:rsid w:val="00E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C78C01C"/>
  <w15:chartTrackingRefBased/>
  <w15:docId w15:val="{F13EC40B-C881-40F8-994B-57E4232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5106"/>
    <w:pPr>
      <w:keepNext/>
      <w:widowControl/>
      <w:autoSpaceDE/>
      <w:autoSpaceDN/>
      <w:adjustRightInd/>
      <w:outlineLvl w:val="0"/>
    </w:pPr>
    <w:rPr>
      <w:rFonts w:cs="Times New Roman"/>
      <w:b/>
      <w:bCs/>
      <w:sz w:val="24"/>
      <w:szCs w:val="24"/>
      <w:lang w:val="en-US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5106"/>
    <w:rPr>
      <w:rFonts w:ascii="Arial" w:eastAsia="Times New Roman" w:hAnsi="Arial" w:cs="Times New Roman"/>
      <w:b/>
      <w:bCs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rsid w:val="00855106"/>
    <w:rPr>
      <w:rFonts w:cs="Times New Roman"/>
      <w:color w:val="0000FF"/>
      <w:u w:val="single"/>
    </w:rPr>
  </w:style>
  <w:style w:type="table" w:styleId="TableColorful2">
    <w:name w:val="Table Colorful 2"/>
    <w:basedOn w:val="TableNormal"/>
    <w:uiPriority w:val="99"/>
    <w:rsid w:val="00855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temes@bgu.ac.i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5RW434VQ3H3S-1000850282-1</_dlc_DocId>
    <_dlc_DocIdUrl xmlns="3fd1f8e8-d4eb-4fa9-9edf-90e13be718c2">
      <Url>http://pre.bgu.ac.il/fohs/publicrelations/_layouts/DocIdRedir.aspx?ID=5RW434VQ3H3S-1000850282-1</Url>
      <Description>5RW434VQ3H3S-1000850282-1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21C41-6C34-4BCC-AF32-AB6AC05F03E1}"/>
</file>

<file path=customXml/itemProps2.xml><?xml version="1.0" encoding="utf-8"?>
<ds:datastoreItem xmlns:ds="http://schemas.openxmlformats.org/officeDocument/2006/customXml" ds:itemID="{695375EF-6D28-4931-8931-02FBC30AA65E}"/>
</file>

<file path=customXml/itemProps3.xml><?xml version="1.0" encoding="utf-8"?>
<ds:datastoreItem xmlns:ds="http://schemas.openxmlformats.org/officeDocument/2006/customXml" ds:itemID="{75D21414-A02A-4857-AA3C-BFEC02F22BA0}"/>
</file>

<file path=customXml/itemProps4.xml><?xml version="1.0" encoding="utf-8"?>
<ds:datastoreItem xmlns:ds="http://schemas.openxmlformats.org/officeDocument/2006/customXml" ds:itemID="{3A1C112F-7EFB-411F-969C-94311D4A15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אלדראי</dc:creator>
  <cp:keywords/>
  <dc:description/>
  <cp:lastModifiedBy>רונית טמס</cp:lastModifiedBy>
  <cp:revision>3</cp:revision>
  <dcterms:created xsi:type="dcterms:W3CDTF">2016-02-10T14:28:00Z</dcterms:created>
  <dcterms:modified xsi:type="dcterms:W3CDTF">2017-07-30T09:35:00Z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241ce24a-547b-474a-a8d7-a3afeaaa1007</vt:lpwstr>
  </property>
</Properties>
</file>