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3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WAVES AND INSTABILITIES IN SPACE PLASMAS</w:t>
      </w:r>
    </w:p>
    <w:p w:rsidR="00000000" w:rsidRDefault="00E663E0">
      <w:pPr>
        <w:jc w:val="center"/>
        <w:rPr>
          <w:sz w:val="30"/>
          <w:szCs w:val="30"/>
        </w:rPr>
      </w:pPr>
      <w:r>
        <w:rPr>
          <w:sz w:val="30"/>
          <w:szCs w:val="30"/>
        </w:rPr>
        <w:t>(Eilat, June 19-24, 2011)</w:t>
      </w:r>
    </w:p>
    <w:p w:rsidR="00000000" w:rsidRDefault="00E663E0">
      <w:pPr>
        <w:jc w:val="center"/>
      </w:pPr>
    </w:p>
    <w:p w:rsidR="00000000" w:rsidRDefault="00E66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:rsidR="00000000" w:rsidRDefault="00E663E0">
      <w:pPr>
        <w:jc w:val="center"/>
      </w:pPr>
      <w:r>
        <w:t xml:space="preserve">To be returned to  </w:t>
      </w:r>
      <w:hyperlink r:id="rId4" w:history="1">
        <w:r>
          <w:rPr>
            <w:rStyle w:val="Hyperlink"/>
          </w:rPr>
          <w:t>mond@bgu.ac.il</w:t>
        </w:r>
      </w:hyperlink>
      <w:r>
        <w:t xml:space="preserve">  or to </w:t>
      </w:r>
      <w:hyperlink r:id="rId5" w:history="1">
        <w:r>
          <w:rPr>
            <w:rStyle w:val="Hyperlink"/>
          </w:rPr>
          <w:t>sulem@oca.eu</w:t>
        </w:r>
      </w:hyperlink>
      <w:r>
        <w:t xml:space="preserve"> </w:t>
      </w:r>
    </w:p>
    <w:p w:rsidR="00000000" w:rsidRDefault="00E663E0">
      <w:pPr>
        <w:jc w:val="center"/>
      </w:pPr>
    </w:p>
    <w:p w:rsidR="00000000" w:rsidRDefault="00E663E0">
      <w:pPr>
        <w:jc w:val="center"/>
      </w:pPr>
    </w:p>
    <w:p w:rsidR="00000000" w:rsidRDefault="00E663E0">
      <w:pPr>
        <w:jc w:val="both"/>
      </w:pPr>
      <w:r>
        <w:t>First name: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Surname: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Institution: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Ad</w:t>
      </w:r>
      <w:r>
        <w:t>dress: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Phone:                                     Fax: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Email:</w:t>
      </w:r>
    </w:p>
    <w:p w:rsidR="00000000" w:rsidRDefault="00E663E0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00000" w:rsidRDefault="00E663E0">
      <w:pPr>
        <w:jc w:val="both"/>
        <w:rPr>
          <w:color w:val="0000FF"/>
        </w:rPr>
      </w:pPr>
      <w:r>
        <w:rPr>
          <w:color w:val="0000FF"/>
        </w:rPr>
        <w:t>Presentation: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Title: (enter tenta</w:t>
      </w:r>
      <w:r>
        <w:t>tive title that can be changed later if needed):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Authors: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Abstract: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00000" w:rsidRDefault="00E663E0">
      <w:pPr>
        <w:jc w:val="both"/>
        <w:rPr>
          <w:color w:val="0000FF"/>
        </w:rPr>
      </w:pPr>
      <w:r>
        <w:rPr>
          <w:color w:val="0000FF"/>
        </w:rPr>
        <w:t xml:space="preserve">Accommodation </w:t>
      </w:r>
      <w:r>
        <w:rPr>
          <w:i/>
          <w:iCs/>
        </w:rPr>
        <w:t>(please selec</w:t>
      </w:r>
      <w:r>
        <w:rPr>
          <w:i/>
          <w:iCs/>
        </w:rPr>
        <w:t>t)</w:t>
      </w:r>
      <w:r>
        <w:rPr>
          <w:color w:val="0000FF"/>
        </w:rPr>
        <w:t>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date of arrival:                               date of departure: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I request accommodation at the conditions specially arranged for the workshop marticipants at: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 xml:space="preserve">Adi hotel                                    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 xml:space="preserve">type of room:   single (220 shekels)     </w:t>
      </w:r>
      <w:r>
        <w:t xml:space="preserve">    double  (280 shekels)      triple (380 shekels)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Americana Hotel</w:t>
      </w:r>
    </w:p>
    <w:p w:rsidR="00000000" w:rsidRDefault="00E663E0">
      <w:pPr>
        <w:jc w:val="both"/>
      </w:pPr>
    </w:p>
    <w:p w:rsidR="00000000" w:rsidRDefault="00E663E0">
      <w:pPr>
        <w:jc w:val="both"/>
      </w:pPr>
      <w:r>
        <w:t>type of room:  single (265 shekels)         double (330 shekels)</w:t>
      </w:r>
    </w:p>
    <w:p w:rsidR="00000000" w:rsidRDefault="00E663E0">
      <w:pPr>
        <w:jc w:val="both"/>
      </w:pPr>
    </w:p>
    <w:p w:rsidR="00000000" w:rsidRDefault="00E663E0">
      <w:pPr>
        <w:jc w:val="both"/>
        <w:rPr>
          <w:i/>
          <w:iCs/>
        </w:rPr>
      </w:pPr>
      <w:r>
        <w:rPr>
          <w:i/>
          <w:iCs/>
        </w:rPr>
        <w:t>(A pre-reservation will be made for you, that you will have to confirm directly to the hotel, using a procedure that wil</w:t>
      </w:r>
      <w:r>
        <w:rPr>
          <w:i/>
          <w:iCs/>
        </w:rPr>
        <w:t>l be specified as soon as possible)</w:t>
      </w:r>
    </w:p>
    <w:p w:rsidR="00000000" w:rsidRDefault="00E663E0">
      <w:pPr>
        <w:jc w:val="both"/>
        <w:rPr>
          <w:i/>
          <w:iCs/>
        </w:rPr>
      </w:pPr>
    </w:p>
    <w:p w:rsidR="00000000" w:rsidRDefault="00E663E0">
      <w:pPr>
        <w:jc w:val="both"/>
      </w:pPr>
      <w:r>
        <w:t>I will arrange accommodation on my own</w:t>
      </w:r>
    </w:p>
    <w:p w:rsidR="00000000" w:rsidRDefault="00E663E0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00000" w:rsidRDefault="00E663E0">
      <w:pPr>
        <w:jc w:val="both"/>
        <w:rPr>
          <w:color w:val="0000FF"/>
        </w:rPr>
      </w:pPr>
      <w:r>
        <w:rPr>
          <w:color w:val="0000FF"/>
        </w:rPr>
        <w:t>Special request: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63E0"/>
    <w:rsid w:val="00E6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em@oca.eu" TargetMode="External"/><Relationship Id="rId4" Type="http://schemas.openxmlformats.org/officeDocument/2006/relationships/hyperlink" Target="mailto:mond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Pierre-Louis Sulem</dc:creator>
  <cp:lastModifiedBy>mond</cp:lastModifiedBy>
  <cp:revision>2</cp:revision>
  <cp:lastPrinted>1601-01-01T00:00:00Z</cp:lastPrinted>
  <dcterms:created xsi:type="dcterms:W3CDTF">2011-02-13T09:48:00Z</dcterms:created>
  <dcterms:modified xsi:type="dcterms:W3CDTF">2011-02-13T09:48:00Z</dcterms:modified>
</cp:coreProperties>
</file>